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7925" w14:textId="603A8834" w:rsidR="00973FDF" w:rsidRDefault="00973FDF" w:rsidP="00D40AC3">
      <w:pPr>
        <w:pStyle w:val="Heading1"/>
        <w:rPr>
          <w:rFonts w:ascii="Baskerville" w:hAnsi="Baskerville"/>
          <w:b w:val="0"/>
          <w:color w:val="000000" w:themeColor="text1"/>
          <w:sz w:val="24"/>
          <w:szCs w:val="24"/>
        </w:rPr>
      </w:pP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>George Barker</w:t>
      </w:r>
    </w:p>
    <w:p w14:paraId="408827EE" w14:textId="4270A4A9" w:rsidR="00973FDF" w:rsidRPr="00973FDF" w:rsidRDefault="00973FDF" w:rsidP="00973FDF">
      <w:r>
        <w:t>Artist Statement</w:t>
      </w:r>
    </w:p>
    <w:p w14:paraId="309EBABD" w14:textId="71B0F8EB" w:rsidR="00B40202" w:rsidRPr="00973FDF" w:rsidRDefault="00D40AC3" w:rsidP="00D40AC3">
      <w:pPr>
        <w:pStyle w:val="Heading1"/>
        <w:rPr>
          <w:rFonts w:ascii="Baskerville" w:hAnsi="Baskerville"/>
          <w:b w:val="0"/>
          <w:color w:val="000000" w:themeColor="text1"/>
          <w:sz w:val="24"/>
          <w:szCs w:val="24"/>
        </w:rPr>
      </w:pP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Touching upon dreamscapes and the visually strange, </w:t>
      </w:r>
      <w:r w:rsidR="00E5740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George Barker’s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>work examines the internalized perception of social segmentation, resulting in a moment of introspecti</w:t>
      </w:r>
      <w:r w:rsidR="00E5740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ve psychological isolation.   His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photographs function as a method of looking into an internalized visual memory functioning as momentary flash</w:t>
      </w:r>
      <w:r w:rsidR="00BC1356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es of reminiscence which invoke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an elusive emotional response that in turn triggers a succession of questions on</w:t>
      </w:r>
      <w:r w:rsidR="00AC55A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the part of the viewer.  By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>inq</w:t>
      </w:r>
      <w:r w:rsidR="00AC55A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uisitional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intent and personal analysis of the images, the viewer becomes involved in a cycle of reexamination, calling into question their interpretation of the images.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br/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br/>
        <w:t>Structuring figurative and non-figurative visions, these image</w:t>
      </w:r>
      <w:r w:rsidR="00272670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s are heavily informed by cinema graphic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stills.  Sequencing in non-narrat</w:t>
      </w:r>
      <w:r w:rsidR="00BC1356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ive structure,</w:t>
      </w:r>
      <w:r w:rsidR="00E5740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Barker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>shoot</w:t>
      </w:r>
      <w:r w:rsidR="00E5740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s</w:t>
      </w:r>
      <w:r w:rsidR="00BC1356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in multiple series. H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owever, the order of </w:t>
      </w:r>
      <w:r w:rsidR="00E5740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the images may be irrelevant.  He is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more concerned with the observer’s internal process than with actual story telling.</w:t>
      </w:r>
      <w:r w:rsidR="00844E8E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>These images are highly theatrical and informed by 19th and early 20th century photographic experiments as well as the still imagery of mid-20th century Noir ico</w:t>
      </w:r>
      <w:r w:rsidR="00E5740C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nography.   Barker’s</w:t>
      </w:r>
      <w:r w:rsidR="00844E8E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images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cannot exist </w:t>
      </w:r>
      <w:r w:rsidR="00844E8E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within the </w:t>
      </w:r>
      <w:r w:rsidR="00272670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world,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as we know it; howev</w:t>
      </w:r>
      <w:r w:rsidR="00844E8E" w:rsidRPr="00973FDF">
        <w:rPr>
          <w:rFonts w:ascii="Baskerville" w:hAnsi="Baskerville"/>
          <w:b w:val="0"/>
          <w:color w:val="000000" w:themeColor="text1"/>
          <w:sz w:val="24"/>
          <w:szCs w:val="24"/>
        </w:rPr>
        <w:t>er they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do hold</w:t>
      </w:r>
      <w:r w:rsidR="00844E8E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a place in the realm of the un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conscious.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br/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br/>
        <w:t>These</w:t>
      </w:r>
      <w:r w:rsidR="001F4EFB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phantasmagorias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>often examine social situations, which imply some</w:t>
      </w:r>
      <w:r w:rsidR="001F4EFB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thing forbidden or dangerous.  </w:t>
      </w:r>
      <w:r w:rsidRPr="00973FDF">
        <w:rPr>
          <w:rFonts w:ascii="Baskerville" w:hAnsi="Baskerville"/>
          <w:b w:val="0"/>
          <w:color w:val="000000" w:themeColor="text1"/>
          <w:sz w:val="24"/>
          <w:szCs w:val="24"/>
        </w:rPr>
        <w:t>The camera is placed in the role of voyeur, secretly spying upon and visually recording a private vision or</w:t>
      </w:r>
      <w:r w:rsidR="00BC1356" w:rsidRPr="00973FDF">
        <w:rPr>
          <w:rFonts w:ascii="Baskerville" w:hAnsi="Baskerville"/>
          <w:b w:val="0"/>
          <w:color w:val="000000" w:themeColor="text1"/>
          <w:sz w:val="24"/>
          <w:szCs w:val="24"/>
        </w:rPr>
        <w:t xml:space="preserve"> scene as it unravels. </w:t>
      </w:r>
    </w:p>
    <w:p w14:paraId="49A50429" w14:textId="77777777" w:rsidR="00973FDF" w:rsidRDefault="00973FDF" w:rsidP="00973FDF"/>
    <w:p w14:paraId="5A9D6FCF" w14:textId="77777777" w:rsidR="00973FDF" w:rsidRPr="00973FDF" w:rsidRDefault="00973FDF" w:rsidP="00973FDF"/>
    <w:p w14:paraId="24136983" w14:textId="77777777" w:rsidR="00973FDF" w:rsidRDefault="00973FDF" w:rsidP="00973FDF"/>
    <w:p w14:paraId="698903BC" w14:textId="77777777" w:rsidR="00973FDF" w:rsidRDefault="00973FDF" w:rsidP="00973FDF"/>
    <w:p w14:paraId="17C3993D" w14:textId="77777777" w:rsidR="00973FDF" w:rsidRPr="00973FDF" w:rsidRDefault="00973FDF" w:rsidP="00973FDF"/>
    <w:p w14:paraId="13C34D18" w14:textId="0CA7FB91" w:rsidR="003751B3" w:rsidRPr="003C57D8" w:rsidRDefault="00D40AC3" w:rsidP="00D40AC3">
      <w:pPr>
        <w:pStyle w:val="Heading1"/>
        <w:rPr>
          <w:rFonts w:ascii="Baskerville" w:hAnsi="Baskerville"/>
          <w:color w:val="000000" w:themeColor="text1"/>
          <w:sz w:val="24"/>
          <w:szCs w:val="24"/>
        </w:rPr>
      </w:pPr>
      <w:r w:rsidRPr="009E06DF">
        <w:rPr>
          <w:rFonts w:ascii="Baskerville" w:hAnsi="Baskerville"/>
          <w:color w:val="000000" w:themeColor="text1"/>
          <w:sz w:val="24"/>
          <w:szCs w:val="24"/>
        </w:rPr>
        <w:br/>
      </w:r>
      <w:r>
        <w:br/>
      </w:r>
    </w:p>
    <w:sectPr w:rsidR="003751B3" w:rsidRPr="003C57D8" w:rsidSect="00160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4C601" w14:textId="77777777" w:rsidR="00D54240" w:rsidRDefault="00D54240" w:rsidP="00D54240">
      <w:r>
        <w:separator/>
      </w:r>
    </w:p>
  </w:endnote>
  <w:endnote w:type="continuationSeparator" w:id="0">
    <w:p w14:paraId="4A8871A4" w14:textId="77777777" w:rsidR="00D54240" w:rsidRDefault="00D54240" w:rsidP="00D5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BBCEF" w14:textId="77777777" w:rsidR="00D54240" w:rsidRDefault="00D542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49" w14:textId="77777777" w:rsidR="00D54240" w:rsidRDefault="00D542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8BEC" w14:textId="77777777" w:rsidR="00D54240" w:rsidRDefault="00D542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EBCF" w14:textId="77777777" w:rsidR="00D54240" w:rsidRDefault="00D54240" w:rsidP="00D54240">
      <w:r>
        <w:separator/>
      </w:r>
    </w:p>
  </w:footnote>
  <w:footnote w:type="continuationSeparator" w:id="0">
    <w:p w14:paraId="6CD7BA70" w14:textId="77777777" w:rsidR="00D54240" w:rsidRDefault="00D54240" w:rsidP="00D542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4EBF" w14:textId="77777777" w:rsidR="00D54240" w:rsidRDefault="00D542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C41C" w14:textId="62C97DF7" w:rsidR="00D54240" w:rsidRDefault="00D54240" w:rsidP="00D54240">
    <w:pPr>
      <w:pStyle w:val="Header"/>
      <w:jc w:val="center"/>
    </w:pPr>
    <w:r>
      <w:t>George Barker</w:t>
    </w:r>
  </w:p>
  <w:p w14:paraId="66F25D7F" w14:textId="1938E56F" w:rsidR="00D54240" w:rsidRDefault="00D54240" w:rsidP="00D54240">
    <w:pPr>
      <w:pStyle w:val="Header"/>
      <w:jc w:val="center"/>
    </w:pPr>
    <w:r>
      <w:t>Barker Projects</w:t>
    </w:r>
  </w:p>
  <w:p w14:paraId="5E08F8AD" w14:textId="79F48F38" w:rsidR="00D54240" w:rsidRDefault="00D54240" w:rsidP="00D54240">
    <w:pPr>
      <w:pStyle w:val="Header"/>
      <w:jc w:val="center"/>
    </w:pPr>
    <w:r>
      <w:t>323/423/2489</w:t>
    </w:r>
  </w:p>
  <w:p w14:paraId="36C68BF9" w14:textId="75F18B15" w:rsidR="00D54240" w:rsidRDefault="00D54240" w:rsidP="00D54240">
    <w:pPr>
      <w:pStyle w:val="Header"/>
      <w:jc w:val="center"/>
    </w:pPr>
    <w:r>
      <w:t>1ggbggb@gmail.com</w:t>
    </w:r>
    <w:bookmarkStart w:id="0" w:name="_GoBack"/>
    <w:bookmarkEnd w:id="0"/>
  </w:p>
  <w:p w14:paraId="1BE6A3BF" w14:textId="19D63EFB" w:rsidR="00D54240" w:rsidRDefault="00D54240" w:rsidP="00D54240">
    <w:pPr>
      <w:pStyle w:val="Header"/>
      <w:jc w:val="center"/>
    </w:pPr>
    <w:r w:rsidRPr="00D54240">
      <w:t>http://barkerprojects.weebly.com/about.html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9321" w14:textId="77777777" w:rsidR="00D54240" w:rsidRDefault="00D54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3"/>
    <w:rsid w:val="00160DC6"/>
    <w:rsid w:val="001F4EFB"/>
    <w:rsid w:val="00272670"/>
    <w:rsid w:val="003751B3"/>
    <w:rsid w:val="003C57D8"/>
    <w:rsid w:val="005C2A7C"/>
    <w:rsid w:val="00791375"/>
    <w:rsid w:val="00795F6A"/>
    <w:rsid w:val="00844E8E"/>
    <w:rsid w:val="00973FDF"/>
    <w:rsid w:val="009E06DF"/>
    <w:rsid w:val="00A40992"/>
    <w:rsid w:val="00AC55AC"/>
    <w:rsid w:val="00B40202"/>
    <w:rsid w:val="00BB0477"/>
    <w:rsid w:val="00BC1356"/>
    <w:rsid w:val="00C46C4E"/>
    <w:rsid w:val="00D40AC3"/>
    <w:rsid w:val="00D54240"/>
    <w:rsid w:val="00E57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20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40"/>
  </w:style>
  <w:style w:type="paragraph" w:styleId="Footer">
    <w:name w:val="footer"/>
    <w:basedOn w:val="Normal"/>
    <w:link w:val="FooterChar"/>
    <w:uiPriority w:val="99"/>
    <w:unhideWhenUsed/>
    <w:rsid w:val="00D54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40"/>
  </w:style>
  <w:style w:type="character" w:styleId="Hyperlink">
    <w:name w:val="Hyperlink"/>
    <w:basedOn w:val="DefaultParagraphFont"/>
    <w:uiPriority w:val="99"/>
    <w:unhideWhenUsed/>
    <w:rsid w:val="00D54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40"/>
  </w:style>
  <w:style w:type="paragraph" w:styleId="Footer">
    <w:name w:val="footer"/>
    <w:basedOn w:val="Normal"/>
    <w:link w:val="FooterChar"/>
    <w:uiPriority w:val="99"/>
    <w:unhideWhenUsed/>
    <w:rsid w:val="00D54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40"/>
  </w:style>
  <w:style w:type="character" w:styleId="Hyperlink">
    <w:name w:val="Hyperlink"/>
    <w:basedOn w:val="DefaultParagraphFont"/>
    <w:uiPriority w:val="99"/>
    <w:unhideWhenUsed/>
    <w:rsid w:val="00D54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Company>barkart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Barker</dc:creator>
  <cp:keywords/>
  <dc:description/>
  <cp:lastModifiedBy>George Barker</cp:lastModifiedBy>
  <cp:revision>2</cp:revision>
  <dcterms:created xsi:type="dcterms:W3CDTF">2015-03-27T19:31:00Z</dcterms:created>
  <dcterms:modified xsi:type="dcterms:W3CDTF">2015-03-27T19:31:00Z</dcterms:modified>
</cp:coreProperties>
</file>